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6DC83" w14:textId="77777777" w:rsidR="00037E3B" w:rsidRDefault="00037E3B" w:rsidP="00037E3B">
      <w:pPr>
        <w:pStyle w:val="NoSpacing"/>
        <w:jc w:val="center"/>
        <w:rPr>
          <w:b/>
          <w:sz w:val="32"/>
          <w:szCs w:val="32"/>
        </w:rPr>
      </w:pPr>
      <w:bookmarkStart w:id="0" w:name="_GoBack"/>
      <w:bookmarkEnd w:id="0"/>
      <w:r>
        <w:rPr>
          <w:b/>
          <w:sz w:val="32"/>
          <w:szCs w:val="32"/>
        </w:rPr>
        <w:t>CITY OF NIOTA</w:t>
      </w:r>
    </w:p>
    <w:p w14:paraId="06267538" w14:textId="77777777" w:rsidR="00037E3B" w:rsidRDefault="00037E3B" w:rsidP="00037E3B">
      <w:pPr>
        <w:pStyle w:val="NoSpacing"/>
        <w:jc w:val="center"/>
        <w:rPr>
          <w:b/>
          <w:sz w:val="32"/>
          <w:szCs w:val="32"/>
        </w:rPr>
      </w:pPr>
      <w:r>
        <w:rPr>
          <w:b/>
          <w:sz w:val="32"/>
          <w:szCs w:val="32"/>
        </w:rPr>
        <w:t xml:space="preserve">  Minutes</w:t>
      </w:r>
      <w:r>
        <w:rPr>
          <w:b/>
          <w:sz w:val="32"/>
          <w:szCs w:val="32"/>
        </w:rPr>
        <w:tab/>
      </w:r>
    </w:p>
    <w:p w14:paraId="0C6BA0EA" w14:textId="77777777" w:rsidR="00037E3B" w:rsidRDefault="00037E3B" w:rsidP="00037E3B">
      <w:pPr>
        <w:pStyle w:val="NoSpacing"/>
        <w:jc w:val="center"/>
        <w:rPr>
          <w:b/>
          <w:sz w:val="32"/>
          <w:szCs w:val="32"/>
        </w:rPr>
      </w:pPr>
      <w:r>
        <w:rPr>
          <w:b/>
          <w:sz w:val="32"/>
          <w:szCs w:val="32"/>
        </w:rPr>
        <w:t>Regular Meeting of the Mayor and Board of Commissioners</w:t>
      </w:r>
    </w:p>
    <w:p w14:paraId="1808F3FF" w14:textId="2C18F336" w:rsidR="00037E3B" w:rsidRDefault="00037E3B" w:rsidP="00037E3B">
      <w:pPr>
        <w:pStyle w:val="NoSpacing"/>
        <w:jc w:val="center"/>
        <w:rPr>
          <w:b/>
          <w:sz w:val="32"/>
          <w:szCs w:val="32"/>
        </w:rPr>
      </w:pPr>
      <w:r>
        <w:rPr>
          <w:b/>
          <w:sz w:val="32"/>
          <w:szCs w:val="32"/>
        </w:rPr>
        <w:t>February 12th, 2017</w:t>
      </w:r>
    </w:p>
    <w:p w14:paraId="2A853FF3" w14:textId="77777777" w:rsidR="00037E3B" w:rsidRDefault="00037E3B" w:rsidP="00037E3B">
      <w:pPr>
        <w:pStyle w:val="NoSpacing"/>
        <w:jc w:val="center"/>
        <w:rPr>
          <w:b/>
          <w:sz w:val="32"/>
          <w:szCs w:val="32"/>
        </w:rPr>
      </w:pPr>
      <w:r>
        <w:rPr>
          <w:b/>
          <w:sz w:val="32"/>
          <w:szCs w:val="32"/>
        </w:rPr>
        <w:t>Date of Approval: _________________</w:t>
      </w:r>
    </w:p>
    <w:p w14:paraId="54F31D99" w14:textId="77777777" w:rsidR="00037E3B" w:rsidRDefault="00037E3B" w:rsidP="00037E3B">
      <w:pPr>
        <w:pStyle w:val="NoSpacing"/>
        <w:jc w:val="center"/>
        <w:rPr>
          <w:b/>
          <w:sz w:val="32"/>
          <w:szCs w:val="32"/>
        </w:rPr>
      </w:pPr>
      <w:r>
        <w:rPr>
          <w:b/>
          <w:sz w:val="32"/>
          <w:szCs w:val="32"/>
        </w:rPr>
        <w:t>Approved by Commissioners: _____________ and ________________</w:t>
      </w:r>
    </w:p>
    <w:p w14:paraId="0DC36C00" w14:textId="77777777" w:rsidR="00037E3B" w:rsidRDefault="00037E3B" w:rsidP="00037E3B">
      <w:pPr>
        <w:rPr>
          <w:sz w:val="32"/>
          <w:szCs w:val="32"/>
        </w:rPr>
      </w:pPr>
    </w:p>
    <w:p w14:paraId="1D12E151" w14:textId="4CDC5E36" w:rsidR="00037E3B" w:rsidRDefault="00037E3B" w:rsidP="00037E3B">
      <w:pPr>
        <w:pStyle w:val="NoSpacing"/>
        <w:rPr>
          <w:sz w:val="32"/>
          <w:szCs w:val="32"/>
        </w:rPr>
      </w:pPr>
      <w:r>
        <w:rPr>
          <w:b/>
          <w:sz w:val="32"/>
          <w:szCs w:val="32"/>
        </w:rPr>
        <w:t xml:space="preserve">Call to Order: </w:t>
      </w:r>
      <w:r>
        <w:rPr>
          <w:sz w:val="32"/>
          <w:szCs w:val="32"/>
        </w:rPr>
        <w:t xml:space="preserve">A meeting of the City of Niota Board of Commissioners and Mayor was held in the Niota Memorial Building Fellowship Hall, Niota Tennessee on February 12th, 2017. The meeting convened at 7:00 P.M., Mayor </w:t>
      </w:r>
      <w:proofErr w:type="spellStart"/>
      <w:r>
        <w:rPr>
          <w:sz w:val="32"/>
          <w:szCs w:val="32"/>
        </w:rPr>
        <w:t>Preece</w:t>
      </w:r>
      <w:proofErr w:type="spellEnd"/>
      <w:r>
        <w:rPr>
          <w:sz w:val="32"/>
          <w:szCs w:val="32"/>
        </w:rPr>
        <w:t xml:space="preserve"> presiding, Corinne Hockman as City Recorder.</w:t>
      </w:r>
    </w:p>
    <w:p w14:paraId="785AA56E" w14:textId="77777777" w:rsidR="00037E3B" w:rsidRDefault="00037E3B" w:rsidP="00037E3B">
      <w:pPr>
        <w:pStyle w:val="NoSpacing"/>
        <w:rPr>
          <w:sz w:val="32"/>
          <w:szCs w:val="32"/>
        </w:rPr>
      </w:pPr>
    </w:p>
    <w:p w14:paraId="48897854" w14:textId="77777777" w:rsidR="00037E3B" w:rsidRDefault="00037E3B" w:rsidP="00037E3B">
      <w:pPr>
        <w:pStyle w:val="NoSpacing"/>
        <w:rPr>
          <w:sz w:val="32"/>
          <w:szCs w:val="32"/>
        </w:rPr>
      </w:pPr>
      <w:r>
        <w:rPr>
          <w:b/>
          <w:sz w:val="32"/>
          <w:szCs w:val="32"/>
        </w:rPr>
        <w:t>Members in attendance:</w:t>
      </w:r>
      <w:r>
        <w:rPr>
          <w:sz w:val="32"/>
          <w:szCs w:val="32"/>
        </w:rPr>
        <w:t xml:space="preserve"> Commissioner Watkins, Baker, and </w:t>
      </w:r>
      <w:proofErr w:type="spellStart"/>
      <w:r>
        <w:rPr>
          <w:sz w:val="32"/>
          <w:szCs w:val="32"/>
        </w:rPr>
        <w:t>Dilbeck</w:t>
      </w:r>
      <w:proofErr w:type="spellEnd"/>
    </w:p>
    <w:p w14:paraId="5CDA02A9" w14:textId="77777777" w:rsidR="00037E3B" w:rsidRDefault="00037E3B" w:rsidP="00037E3B">
      <w:pPr>
        <w:pStyle w:val="NoSpacing"/>
        <w:rPr>
          <w:b/>
          <w:sz w:val="32"/>
          <w:szCs w:val="32"/>
        </w:rPr>
      </w:pPr>
    </w:p>
    <w:p w14:paraId="32A4E68F" w14:textId="77777777" w:rsidR="00037E3B" w:rsidRPr="00C2169E" w:rsidRDefault="00037E3B" w:rsidP="00037E3B">
      <w:pPr>
        <w:pStyle w:val="NoSpacing"/>
        <w:rPr>
          <w:sz w:val="32"/>
          <w:szCs w:val="32"/>
        </w:rPr>
      </w:pPr>
      <w:r>
        <w:rPr>
          <w:b/>
          <w:sz w:val="32"/>
          <w:szCs w:val="32"/>
        </w:rPr>
        <w:t xml:space="preserve">Members not in attendance: </w:t>
      </w:r>
    </w:p>
    <w:p w14:paraId="7B2DDBA1" w14:textId="77777777" w:rsidR="00037E3B" w:rsidRDefault="00037E3B" w:rsidP="00037E3B">
      <w:pPr>
        <w:pStyle w:val="NoSpacing"/>
        <w:rPr>
          <w:b/>
          <w:sz w:val="32"/>
          <w:szCs w:val="32"/>
        </w:rPr>
      </w:pPr>
    </w:p>
    <w:p w14:paraId="294FADF8" w14:textId="77777777" w:rsidR="00037E3B" w:rsidRPr="00867FBD" w:rsidRDefault="00037E3B" w:rsidP="00037E3B">
      <w:pPr>
        <w:pStyle w:val="NoSpacing"/>
        <w:rPr>
          <w:sz w:val="32"/>
          <w:szCs w:val="32"/>
        </w:rPr>
      </w:pPr>
      <w:r>
        <w:rPr>
          <w:b/>
          <w:sz w:val="32"/>
          <w:szCs w:val="32"/>
        </w:rPr>
        <w:t xml:space="preserve"> Invocation: </w:t>
      </w:r>
      <w:r>
        <w:rPr>
          <w:sz w:val="32"/>
          <w:szCs w:val="32"/>
        </w:rPr>
        <w:t>Todd Baker</w:t>
      </w:r>
    </w:p>
    <w:p w14:paraId="70D1CDF2" w14:textId="77777777" w:rsidR="00037E3B" w:rsidRDefault="00037E3B" w:rsidP="00037E3B">
      <w:pPr>
        <w:pStyle w:val="NoSpacing"/>
        <w:rPr>
          <w:b/>
          <w:sz w:val="32"/>
          <w:szCs w:val="32"/>
        </w:rPr>
      </w:pPr>
    </w:p>
    <w:p w14:paraId="3BD6A85D" w14:textId="77777777" w:rsidR="00037E3B" w:rsidRDefault="00037E3B" w:rsidP="00037E3B">
      <w:pPr>
        <w:pStyle w:val="NoSpacing"/>
        <w:rPr>
          <w:sz w:val="32"/>
          <w:szCs w:val="32"/>
        </w:rPr>
      </w:pPr>
      <w:r>
        <w:rPr>
          <w:b/>
          <w:sz w:val="32"/>
          <w:szCs w:val="32"/>
        </w:rPr>
        <w:t xml:space="preserve">Pledge of Allegiance: </w:t>
      </w:r>
      <w:r>
        <w:rPr>
          <w:sz w:val="32"/>
          <w:szCs w:val="32"/>
        </w:rPr>
        <w:t xml:space="preserve">Mayor Lois </w:t>
      </w:r>
      <w:proofErr w:type="spellStart"/>
      <w:r>
        <w:rPr>
          <w:sz w:val="32"/>
          <w:szCs w:val="32"/>
        </w:rPr>
        <w:t>Preece</w:t>
      </w:r>
      <w:proofErr w:type="spellEnd"/>
    </w:p>
    <w:p w14:paraId="3505BD8B" w14:textId="77777777" w:rsidR="00037E3B" w:rsidRDefault="00037E3B" w:rsidP="00037E3B">
      <w:pPr>
        <w:pStyle w:val="NoSpacing"/>
        <w:rPr>
          <w:sz w:val="32"/>
          <w:szCs w:val="32"/>
        </w:rPr>
      </w:pPr>
    </w:p>
    <w:p w14:paraId="63A38C58" w14:textId="77777777" w:rsidR="00037E3B" w:rsidRDefault="00037E3B" w:rsidP="00037E3B">
      <w:pPr>
        <w:pStyle w:val="NoSpacing"/>
        <w:rPr>
          <w:sz w:val="32"/>
          <w:szCs w:val="32"/>
        </w:rPr>
      </w:pPr>
    </w:p>
    <w:p w14:paraId="144C0222" w14:textId="77777777" w:rsidR="00037E3B" w:rsidRDefault="00037E3B" w:rsidP="00037E3B">
      <w:pPr>
        <w:pStyle w:val="NoSpacing"/>
        <w:rPr>
          <w:b/>
          <w:sz w:val="32"/>
          <w:szCs w:val="32"/>
        </w:rPr>
      </w:pPr>
      <w:r>
        <w:rPr>
          <w:b/>
          <w:sz w:val="32"/>
          <w:szCs w:val="32"/>
        </w:rPr>
        <w:t>Reading of Minutes:</w:t>
      </w:r>
    </w:p>
    <w:p w14:paraId="42FA96FC" w14:textId="3D170E3E" w:rsidR="00037E3B" w:rsidRDefault="00037E3B" w:rsidP="00037E3B">
      <w:pPr>
        <w:pStyle w:val="NoSpacing"/>
        <w:rPr>
          <w:b/>
          <w:sz w:val="32"/>
          <w:szCs w:val="32"/>
        </w:rPr>
      </w:pPr>
    </w:p>
    <w:p w14:paraId="388A2515" w14:textId="5F5F87C3" w:rsidR="00037E3B" w:rsidRDefault="00037E3B" w:rsidP="00037E3B">
      <w:pPr>
        <w:pStyle w:val="NoSpacing"/>
        <w:rPr>
          <w:sz w:val="32"/>
          <w:szCs w:val="32"/>
        </w:rPr>
      </w:pPr>
      <w:r>
        <w:rPr>
          <w:sz w:val="32"/>
          <w:szCs w:val="32"/>
        </w:rPr>
        <w:t>Corinne Hockman read the minutes from the beer board meeting held on December 4</w:t>
      </w:r>
      <w:r w:rsidRPr="00037E3B">
        <w:rPr>
          <w:sz w:val="32"/>
          <w:szCs w:val="32"/>
          <w:vertAlign w:val="superscript"/>
        </w:rPr>
        <w:t>th</w:t>
      </w:r>
      <w:r>
        <w:rPr>
          <w:sz w:val="32"/>
          <w:szCs w:val="32"/>
        </w:rPr>
        <w:t xml:space="preserve"> 2017. </w:t>
      </w:r>
    </w:p>
    <w:p w14:paraId="6EE82C70" w14:textId="5BFDB467" w:rsidR="00037E3B" w:rsidRDefault="00037E3B" w:rsidP="00037E3B">
      <w:pPr>
        <w:pStyle w:val="NoSpacing"/>
        <w:rPr>
          <w:sz w:val="32"/>
          <w:szCs w:val="32"/>
        </w:rPr>
      </w:pPr>
    </w:p>
    <w:p w14:paraId="2EFECD07" w14:textId="2AAD87A1" w:rsidR="00037E3B" w:rsidRDefault="00037E3B" w:rsidP="00037E3B">
      <w:pPr>
        <w:pStyle w:val="NoSpacing"/>
        <w:rPr>
          <w:b/>
          <w:sz w:val="32"/>
          <w:szCs w:val="32"/>
        </w:rPr>
      </w:pPr>
      <w:r>
        <w:rPr>
          <w:b/>
          <w:sz w:val="32"/>
          <w:szCs w:val="32"/>
        </w:rPr>
        <w:t xml:space="preserve">Mayor </w:t>
      </w:r>
      <w:proofErr w:type="spellStart"/>
      <w:r>
        <w:rPr>
          <w:b/>
          <w:sz w:val="32"/>
          <w:szCs w:val="32"/>
        </w:rPr>
        <w:t>Preece</w:t>
      </w:r>
      <w:proofErr w:type="spellEnd"/>
      <w:r>
        <w:rPr>
          <w:b/>
          <w:sz w:val="32"/>
          <w:szCs w:val="32"/>
        </w:rPr>
        <w:t xml:space="preserve"> makes a motion that these minutes be approved as read, seconded by Commissioner Watkins. All voted aye, motion passed.</w:t>
      </w:r>
    </w:p>
    <w:p w14:paraId="5E38FEE2" w14:textId="4B97044F" w:rsidR="00037E3B" w:rsidRDefault="00037E3B" w:rsidP="00037E3B">
      <w:pPr>
        <w:pStyle w:val="NoSpacing"/>
        <w:rPr>
          <w:b/>
          <w:sz w:val="32"/>
          <w:szCs w:val="32"/>
        </w:rPr>
      </w:pPr>
    </w:p>
    <w:p w14:paraId="7B8D2D3A" w14:textId="402A40E0" w:rsidR="00037E3B" w:rsidRDefault="00037E3B" w:rsidP="00037E3B">
      <w:pPr>
        <w:pStyle w:val="NoSpacing"/>
        <w:rPr>
          <w:sz w:val="32"/>
          <w:szCs w:val="32"/>
        </w:rPr>
      </w:pPr>
      <w:r>
        <w:rPr>
          <w:sz w:val="32"/>
          <w:szCs w:val="32"/>
        </w:rPr>
        <w:t xml:space="preserve">Corinne Hockman read the minutes from the regular meeting held on </w:t>
      </w:r>
      <w:r w:rsidR="002E1B15">
        <w:rPr>
          <w:sz w:val="32"/>
          <w:szCs w:val="32"/>
        </w:rPr>
        <w:t>December 4</w:t>
      </w:r>
      <w:r w:rsidR="002E1B15" w:rsidRPr="002E1B15">
        <w:rPr>
          <w:sz w:val="32"/>
          <w:szCs w:val="32"/>
          <w:vertAlign w:val="superscript"/>
        </w:rPr>
        <w:t>th</w:t>
      </w:r>
      <w:r w:rsidR="002E1B15">
        <w:rPr>
          <w:sz w:val="32"/>
          <w:szCs w:val="32"/>
        </w:rPr>
        <w:t xml:space="preserve"> 2017.</w:t>
      </w:r>
    </w:p>
    <w:p w14:paraId="0E8F1222" w14:textId="1008A757" w:rsidR="002E1B15" w:rsidRDefault="002E1B15" w:rsidP="00037E3B">
      <w:pPr>
        <w:pStyle w:val="NoSpacing"/>
        <w:rPr>
          <w:b/>
          <w:sz w:val="32"/>
          <w:szCs w:val="32"/>
        </w:rPr>
      </w:pPr>
      <w:r>
        <w:rPr>
          <w:b/>
          <w:sz w:val="32"/>
          <w:szCs w:val="32"/>
        </w:rPr>
        <w:lastRenderedPageBreak/>
        <w:t xml:space="preserve">Mayor </w:t>
      </w:r>
      <w:proofErr w:type="spellStart"/>
      <w:r>
        <w:rPr>
          <w:b/>
          <w:sz w:val="32"/>
          <w:szCs w:val="32"/>
        </w:rPr>
        <w:t>Preece</w:t>
      </w:r>
      <w:proofErr w:type="spellEnd"/>
      <w:r>
        <w:rPr>
          <w:b/>
          <w:sz w:val="32"/>
          <w:szCs w:val="32"/>
        </w:rPr>
        <w:t xml:space="preserve"> makes a motion to approve the minutes as read, seconded by Commissioner </w:t>
      </w:r>
      <w:proofErr w:type="spellStart"/>
      <w:r>
        <w:rPr>
          <w:b/>
          <w:sz w:val="32"/>
          <w:szCs w:val="32"/>
        </w:rPr>
        <w:t>Dilbeck</w:t>
      </w:r>
      <w:proofErr w:type="spellEnd"/>
      <w:r>
        <w:rPr>
          <w:b/>
          <w:sz w:val="32"/>
          <w:szCs w:val="32"/>
        </w:rPr>
        <w:t xml:space="preserve">. All voted aye, motion passed. </w:t>
      </w:r>
    </w:p>
    <w:p w14:paraId="3708678F" w14:textId="5879A034" w:rsidR="002E1B15" w:rsidRDefault="002E1B15" w:rsidP="00037E3B">
      <w:pPr>
        <w:pStyle w:val="NoSpacing"/>
        <w:rPr>
          <w:b/>
          <w:sz w:val="32"/>
          <w:szCs w:val="32"/>
        </w:rPr>
      </w:pPr>
    </w:p>
    <w:p w14:paraId="4D03E121" w14:textId="44ADAF82" w:rsidR="002E1B15" w:rsidRDefault="002E1B15" w:rsidP="00037E3B">
      <w:pPr>
        <w:pStyle w:val="NoSpacing"/>
        <w:rPr>
          <w:sz w:val="32"/>
          <w:szCs w:val="32"/>
        </w:rPr>
      </w:pPr>
      <w:r>
        <w:rPr>
          <w:sz w:val="32"/>
          <w:szCs w:val="32"/>
        </w:rPr>
        <w:t>Corinne Hockman read the minutes from the called meeting held on December 18</w:t>
      </w:r>
      <w:r w:rsidRPr="002E1B15">
        <w:rPr>
          <w:sz w:val="32"/>
          <w:szCs w:val="32"/>
          <w:vertAlign w:val="superscript"/>
        </w:rPr>
        <w:t>th</w:t>
      </w:r>
      <w:r>
        <w:rPr>
          <w:sz w:val="32"/>
          <w:szCs w:val="32"/>
        </w:rPr>
        <w:t xml:space="preserve"> 2017. </w:t>
      </w:r>
    </w:p>
    <w:p w14:paraId="5632F806" w14:textId="7C61EA4C" w:rsidR="002E1B15" w:rsidRDefault="002E1B15" w:rsidP="00037E3B">
      <w:pPr>
        <w:pStyle w:val="NoSpacing"/>
        <w:rPr>
          <w:sz w:val="32"/>
          <w:szCs w:val="32"/>
        </w:rPr>
      </w:pPr>
    </w:p>
    <w:p w14:paraId="536669EF" w14:textId="758703EE" w:rsidR="002E1B15" w:rsidRPr="002E1B15" w:rsidRDefault="002E1B15" w:rsidP="00037E3B">
      <w:pPr>
        <w:pStyle w:val="NoSpacing"/>
        <w:rPr>
          <w:b/>
          <w:sz w:val="32"/>
          <w:szCs w:val="32"/>
        </w:rPr>
      </w:pPr>
      <w:r>
        <w:rPr>
          <w:b/>
          <w:sz w:val="32"/>
          <w:szCs w:val="32"/>
        </w:rPr>
        <w:t xml:space="preserve">Commissioner </w:t>
      </w:r>
      <w:proofErr w:type="spellStart"/>
      <w:r>
        <w:rPr>
          <w:b/>
          <w:sz w:val="32"/>
          <w:szCs w:val="32"/>
        </w:rPr>
        <w:t>Dilbeck</w:t>
      </w:r>
      <w:proofErr w:type="spellEnd"/>
      <w:r>
        <w:rPr>
          <w:b/>
          <w:sz w:val="32"/>
          <w:szCs w:val="32"/>
        </w:rPr>
        <w:t xml:space="preserve"> made a motion to approve the minutes from the called meeting as read, seconded by Commissioner Watkins. All voted aye, motion passed. </w:t>
      </w:r>
    </w:p>
    <w:p w14:paraId="7DEB9DBB" w14:textId="77777777" w:rsidR="00037E3B" w:rsidRDefault="00037E3B" w:rsidP="00037E3B">
      <w:pPr>
        <w:pStyle w:val="NoSpacing"/>
        <w:rPr>
          <w:b/>
          <w:sz w:val="32"/>
          <w:szCs w:val="32"/>
        </w:rPr>
      </w:pPr>
    </w:p>
    <w:p w14:paraId="0400E0AD" w14:textId="57AEB66C" w:rsidR="00037E3B" w:rsidRDefault="00037E3B" w:rsidP="00037E3B">
      <w:pPr>
        <w:pStyle w:val="NoSpacing"/>
        <w:rPr>
          <w:b/>
          <w:sz w:val="32"/>
          <w:szCs w:val="32"/>
        </w:rPr>
      </w:pPr>
      <w:r>
        <w:rPr>
          <w:b/>
          <w:sz w:val="32"/>
          <w:szCs w:val="32"/>
        </w:rPr>
        <w:t xml:space="preserve">Reports from Depot Committee: </w:t>
      </w:r>
    </w:p>
    <w:p w14:paraId="64993BE7" w14:textId="659BF19F" w:rsidR="002E1B15" w:rsidRDefault="002E1B15" w:rsidP="00037E3B">
      <w:pPr>
        <w:pStyle w:val="NoSpacing"/>
        <w:rPr>
          <w:b/>
          <w:sz w:val="32"/>
          <w:szCs w:val="32"/>
        </w:rPr>
      </w:pPr>
    </w:p>
    <w:p w14:paraId="2A913F66" w14:textId="51D2BD25" w:rsidR="002E1B15" w:rsidRDefault="00F67D80" w:rsidP="00037E3B">
      <w:pPr>
        <w:pStyle w:val="NoSpacing"/>
        <w:rPr>
          <w:b/>
          <w:sz w:val="32"/>
          <w:szCs w:val="32"/>
        </w:rPr>
      </w:pPr>
      <w:r>
        <w:rPr>
          <w:b/>
          <w:sz w:val="32"/>
          <w:szCs w:val="32"/>
        </w:rPr>
        <w:t>Commissioner Watkins made a motion to pay up to $1900.00</w:t>
      </w:r>
      <w:r w:rsidR="00842AD4">
        <w:rPr>
          <w:b/>
          <w:sz w:val="32"/>
          <w:szCs w:val="32"/>
        </w:rPr>
        <w:t xml:space="preserve"> from the Depot Preservation Funds</w:t>
      </w:r>
      <w:r>
        <w:rPr>
          <w:b/>
          <w:sz w:val="32"/>
          <w:szCs w:val="32"/>
        </w:rPr>
        <w:t xml:space="preserve"> for painting the baggage cars. Seconded by Commissioner </w:t>
      </w:r>
      <w:proofErr w:type="spellStart"/>
      <w:r>
        <w:rPr>
          <w:b/>
          <w:sz w:val="32"/>
          <w:szCs w:val="32"/>
        </w:rPr>
        <w:t>Dilbeck</w:t>
      </w:r>
      <w:proofErr w:type="spellEnd"/>
      <w:r>
        <w:rPr>
          <w:b/>
          <w:sz w:val="32"/>
          <w:szCs w:val="32"/>
        </w:rPr>
        <w:t xml:space="preserve"> all voted aye, motion passed. </w:t>
      </w:r>
    </w:p>
    <w:p w14:paraId="05FAACFF" w14:textId="7CCB7339" w:rsidR="00F67D80" w:rsidRDefault="00F67D80" w:rsidP="00037E3B">
      <w:pPr>
        <w:pStyle w:val="NoSpacing"/>
        <w:rPr>
          <w:b/>
          <w:sz w:val="32"/>
          <w:szCs w:val="32"/>
        </w:rPr>
      </w:pPr>
    </w:p>
    <w:p w14:paraId="24104194" w14:textId="0C7B9983" w:rsidR="00F67D80" w:rsidRDefault="00D10A90" w:rsidP="00037E3B">
      <w:pPr>
        <w:pStyle w:val="NoSpacing"/>
        <w:rPr>
          <w:sz w:val="32"/>
          <w:szCs w:val="32"/>
        </w:rPr>
      </w:pPr>
      <w:r>
        <w:rPr>
          <w:sz w:val="32"/>
          <w:szCs w:val="32"/>
        </w:rPr>
        <w:t xml:space="preserve">Mayor </w:t>
      </w:r>
      <w:proofErr w:type="spellStart"/>
      <w:r>
        <w:rPr>
          <w:sz w:val="32"/>
          <w:szCs w:val="32"/>
        </w:rPr>
        <w:t>Preece</w:t>
      </w:r>
      <w:proofErr w:type="spellEnd"/>
      <w:r>
        <w:rPr>
          <w:sz w:val="32"/>
          <w:szCs w:val="32"/>
        </w:rPr>
        <w:t xml:space="preserve"> explained that Verizon had given the Depot Committee $4,000 to use for electric work in the baggage room. Verizon had to donate money to a non-profit and the city had to specify what the money would be used on. </w:t>
      </w:r>
    </w:p>
    <w:p w14:paraId="7CBCFBF8" w14:textId="791B60F0" w:rsidR="00D10A90" w:rsidRDefault="00D10A90" w:rsidP="00037E3B">
      <w:pPr>
        <w:pStyle w:val="NoSpacing"/>
        <w:rPr>
          <w:sz w:val="32"/>
          <w:szCs w:val="32"/>
        </w:rPr>
      </w:pPr>
    </w:p>
    <w:p w14:paraId="2A62BD2B" w14:textId="180F0B66" w:rsidR="00D10A90" w:rsidRPr="00D10A90" w:rsidRDefault="00D10A90" w:rsidP="00037E3B">
      <w:pPr>
        <w:pStyle w:val="NoSpacing"/>
        <w:rPr>
          <w:sz w:val="32"/>
          <w:szCs w:val="32"/>
        </w:rPr>
      </w:pPr>
      <w:r>
        <w:rPr>
          <w:sz w:val="32"/>
          <w:szCs w:val="32"/>
        </w:rPr>
        <w:t xml:space="preserve">Mayor </w:t>
      </w:r>
      <w:proofErr w:type="spellStart"/>
      <w:r>
        <w:rPr>
          <w:sz w:val="32"/>
          <w:szCs w:val="32"/>
        </w:rPr>
        <w:t>Preece</w:t>
      </w:r>
      <w:proofErr w:type="spellEnd"/>
      <w:r>
        <w:rPr>
          <w:sz w:val="32"/>
          <w:szCs w:val="32"/>
        </w:rPr>
        <w:t xml:space="preserve"> explained that there was</w:t>
      </w:r>
      <w:r w:rsidR="0040753F">
        <w:rPr>
          <w:sz w:val="32"/>
          <w:szCs w:val="32"/>
        </w:rPr>
        <w:t xml:space="preserve"> a depot meeting and the Depot Committee is willing to match the city up to $500 for new banquet tables. </w:t>
      </w:r>
    </w:p>
    <w:p w14:paraId="30B7F60F" w14:textId="77777777" w:rsidR="00037E3B" w:rsidRDefault="00037E3B" w:rsidP="00037E3B">
      <w:pPr>
        <w:pStyle w:val="NoSpacing"/>
        <w:rPr>
          <w:b/>
          <w:sz w:val="32"/>
          <w:szCs w:val="32"/>
        </w:rPr>
      </w:pPr>
    </w:p>
    <w:p w14:paraId="5F186AEE" w14:textId="6BEFF768" w:rsidR="00037E3B" w:rsidRPr="0040753F" w:rsidRDefault="0040753F" w:rsidP="00037E3B">
      <w:pPr>
        <w:pStyle w:val="NoSpacing"/>
        <w:rPr>
          <w:b/>
          <w:sz w:val="32"/>
          <w:szCs w:val="32"/>
        </w:rPr>
      </w:pPr>
      <w:r>
        <w:rPr>
          <w:b/>
          <w:sz w:val="32"/>
          <w:szCs w:val="32"/>
        </w:rPr>
        <w:t xml:space="preserve">Commissioner Baker makes a motion to spend up to $500 for new banquet tables as a match to the Depot Committee. Seconded by Commissioner </w:t>
      </w:r>
      <w:proofErr w:type="spellStart"/>
      <w:r>
        <w:rPr>
          <w:b/>
          <w:sz w:val="32"/>
          <w:szCs w:val="32"/>
        </w:rPr>
        <w:t>Dilbeck</w:t>
      </w:r>
      <w:proofErr w:type="spellEnd"/>
      <w:r>
        <w:rPr>
          <w:b/>
          <w:sz w:val="32"/>
          <w:szCs w:val="32"/>
        </w:rPr>
        <w:t xml:space="preserve">, all voted aye. Motion passed. </w:t>
      </w:r>
    </w:p>
    <w:p w14:paraId="46CB1A88" w14:textId="77777777" w:rsidR="00037E3B" w:rsidRPr="004D5963" w:rsidRDefault="00037E3B" w:rsidP="00037E3B">
      <w:pPr>
        <w:pStyle w:val="NoSpacing"/>
        <w:rPr>
          <w:sz w:val="32"/>
          <w:szCs w:val="32"/>
        </w:rPr>
      </w:pPr>
    </w:p>
    <w:p w14:paraId="78C5A6B9" w14:textId="77777777" w:rsidR="00037E3B" w:rsidRDefault="00037E3B" w:rsidP="00037E3B">
      <w:pPr>
        <w:pStyle w:val="NoSpacing"/>
        <w:rPr>
          <w:b/>
          <w:sz w:val="32"/>
          <w:szCs w:val="32"/>
        </w:rPr>
      </w:pPr>
      <w:r>
        <w:rPr>
          <w:b/>
          <w:sz w:val="32"/>
          <w:szCs w:val="32"/>
        </w:rPr>
        <w:t>Reports from Members of the Governing Body:</w:t>
      </w:r>
    </w:p>
    <w:p w14:paraId="519A06CF" w14:textId="77777777" w:rsidR="00037E3B" w:rsidRDefault="00037E3B" w:rsidP="00037E3B">
      <w:pPr>
        <w:pStyle w:val="NoSpacing"/>
        <w:rPr>
          <w:b/>
          <w:sz w:val="32"/>
          <w:szCs w:val="32"/>
        </w:rPr>
      </w:pPr>
    </w:p>
    <w:p w14:paraId="1D0419EE" w14:textId="6FF33675" w:rsidR="00037E3B" w:rsidRDefault="00037E3B" w:rsidP="00037E3B">
      <w:pPr>
        <w:pStyle w:val="NoSpacing"/>
        <w:rPr>
          <w:b/>
          <w:sz w:val="32"/>
          <w:szCs w:val="32"/>
        </w:rPr>
      </w:pPr>
      <w:r>
        <w:rPr>
          <w:b/>
          <w:sz w:val="32"/>
          <w:szCs w:val="32"/>
        </w:rPr>
        <w:t xml:space="preserve">Commissioner Baker gave the finance report: </w:t>
      </w:r>
    </w:p>
    <w:p w14:paraId="607D1313" w14:textId="3951A163" w:rsidR="0040753F" w:rsidRDefault="0040753F" w:rsidP="00037E3B">
      <w:pPr>
        <w:pStyle w:val="NoSpacing"/>
        <w:rPr>
          <w:b/>
          <w:sz w:val="32"/>
          <w:szCs w:val="32"/>
        </w:rPr>
      </w:pPr>
    </w:p>
    <w:p w14:paraId="0BA91282" w14:textId="3F25AAC7" w:rsidR="0040753F" w:rsidRDefault="0040753F" w:rsidP="00037E3B">
      <w:pPr>
        <w:pStyle w:val="NoSpacing"/>
        <w:rPr>
          <w:sz w:val="32"/>
          <w:szCs w:val="32"/>
        </w:rPr>
      </w:pPr>
      <w:r>
        <w:rPr>
          <w:sz w:val="32"/>
          <w:szCs w:val="32"/>
        </w:rPr>
        <w:lastRenderedPageBreak/>
        <w:t xml:space="preserve">Corinne Hockman gave the finance report. She went over the Statement of expenditures with the governing body. </w:t>
      </w:r>
    </w:p>
    <w:p w14:paraId="231563F2" w14:textId="06A7F19E" w:rsidR="0040753F" w:rsidRDefault="0040753F" w:rsidP="00037E3B">
      <w:pPr>
        <w:pStyle w:val="NoSpacing"/>
        <w:rPr>
          <w:sz w:val="32"/>
          <w:szCs w:val="32"/>
        </w:rPr>
      </w:pPr>
    </w:p>
    <w:p w14:paraId="73ECDE70" w14:textId="3609037F" w:rsidR="0040753F" w:rsidRDefault="0040753F" w:rsidP="00037E3B">
      <w:pPr>
        <w:pStyle w:val="NoSpacing"/>
        <w:rPr>
          <w:b/>
          <w:sz w:val="32"/>
          <w:szCs w:val="32"/>
        </w:rPr>
      </w:pPr>
      <w:r>
        <w:rPr>
          <w:b/>
          <w:sz w:val="32"/>
          <w:szCs w:val="32"/>
        </w:rPr>
        <w:t xml:space="preserve">Commissioner Baker made a motion to approve the finance report. Seconded by Commissioner </w:t>
      </w:r>
      <w:proofErr w:type="spellStart"/>
      <w:r>
        <w:rPr>
          <w:b/>
          <w:sz w:val="32"/>
          <w:szCs w:val="32"/>
        </w:rPr>
        <w:t>Dilbeck</w:t>
      </w:r>
      <w:proofErr w:type="spellEnd"/>
      <w:r>
        <w:rPr>
          <w:b/>
          <w:sz w:val="32"/>
          <w:szCs w:val="32"/>
        </w:rPr>
        <w:t>, all voted aye. Motion passed.</w:t>
      </w:r>
    </w:p>
    <w:p w14:paraId="12D7FB74" w14:textId="02D63C3A" w:rsidR="0040753F" w:rsidRDefault="0040753F" w:rsidP="00037E3B">
      <w:pPr>
        <w:pStyle w:val="NoSpacing"/>
        <w:rPr>
          <w:b/>
          <w:sz w:val="32"/>
          <w:szCs w:val="32"/>
        </w:rPr>
      </w:pPr>
    </w:p>
    <w:p w14:paraId="6FD1418D" w14:textId="52323EA0" w:rsidR="0040753F" w:rsidRPr="0040753F" w:rsidRDefault="0040753F" w:rsidP="00037E3B">
      <w:pPr>
        <w:pStyle w:val="NoSpacing"/>
        <w:rPr>
          <w:sz w:val="32"/>
          <w:szCs w:val="32"/>
        </w:rPr>
      </w:pPr>
      <w:r>
        <w:rPr>
          <w:sz w:val="32"/>
          <w:szCs w:val="32"/>
        </w:rPr>
        <w:t>Corinne also mentioned the possibility of getting TCRS for the City, which is a retirement plan. It would be beneficial to us to be more competitive when hiring, as well as for the employees. The board felt that having a retirement system in place would be a good idea</w:t>
      </w:r>
      <w:r w:rsidR="008E3CF7">
        <w:rPr>
          <w:sz w:val="32"/>
          <w:szCs w:val="32"/>
        </w:rPr>
        <w:t xml:space="preserve">, and we should look into different retirement systems that are offered. </w:t>
      </w:r>
    </w:p>
    <w:p w14:paraId="7C32AD53" w14:textId="77777777" w:rsidR="00037E3B" w:rsidRDefault="00037E3B" w:rsidP="00037E3B">
      <w:pPr>
        <w:pStyle w:val="NoSpacing"/>
        <w:rPr>
          <w:b/>
          <w:sz w:val="32"/>
          <w:szCs w:val="32"/>
        </w:rPr>
      </w:pPr>
    </w:p>
    <w:p w14:paraId="3F30533F" w14:textId="6C9966ED" w:rsidR="00037E3B" w:rsidRDefault="00037E3B" w:rsidP="00037E3B">
      <w:pPr>
        <w:pStyle w:val="NoSpacing"/>
        <w:rPr>
          <w:b/>
          <w:sz w:val="32"/>
          <w:szCs w:val="32"/>
        </w:rPr>
      </w:pPr>
      <w:r>
        <w:rPr>
          <w:b/>
          <w:sz w:val="32"/>
          <w:szCs w:val="32"/>
        </w:rPr>
        <w:t>Commissioner Watkins gave the police report:</w:t>
      </w:r>
    </w:p>
    <w:p w14:paraId="540E7407" w14:textId="498619F8" w:rsidR="008E3CF7" w:rsidRDefault="008E3CF7" w:rsidP="00037E3B">
      <w:pPr>
        <w:pStyle w:val="NoSpacing"/>
        <w:rPr>
          <w:b/>
          <w:sz w:val="32"/>
          <w:szCs w:val="32"/>
        </w:rPr>
      </w:pPr>
    </w:p>
    <w:p w14:paraId="389F0860" w14:textId="046813C0" w:rsidR="008E3CF7" w:rsidRDefault="008E3CF7" w:rsidP="00037E3B">
      <w:pPr>
        <w:pStyle w:val="NoSpacing"/>
        <w:rPr>
          <w:sz w:val="32"/>
          <w:szCs w:val="32"/>
        </w:rPr>
      </w:pPr>
      <w:r>
        <w:rPr>
          <w:sz w:val="32"/>
          <w:szCs w:val="32"/>
        </w:rPr>
        <w:t xml:space="preserve">Commissioner Watkins reported on the arrests and citations for the month of January. There was a total of 61 citations written, 12 for financial responsibility, 9 for expired tags, 1 for failure to carry registration, 3 for taillights, 4 for misuse of registration, 1 for no drivers license, 4 for driving on a revoked license, 1 for failure to maintain lane, 3 for stop sign violations, 17 for speeding, 4 for light law, and 2 for failure to dim headlights. </w:t>
      </w:r>
    </w:p>
    <w:p w14:paraId="27CA5896" w14:textId="18B52FF0" w:rsidR="008E3CF7" w:rsidRDefault="008E3CF7" w:rsidP="00037E3B">
      <w:pPr>
        <w:pStyle w:val="NoSpacing"/>
        <w:rPr>
          <w:sz w:val="32"/>
          <w:szCs w:val="32"/>
        </w:rPr>
      </w:pPr>
    </w:p>
    <w:p w14:paraId="79FCBB90" w14:textId="34623D94" w:rsidR="008E3CF7" w:rsidRDefault="008E3CF7" w:rsidP="00037E3B">
      <w:pPr>
        <w:pStyle w:val="NoSpacing"/>
        <w:rPr>
          <w:sz w:val="32"/>
          <w:szCs w:val="32"/>
        </w:rPr>
      </w:pPr>
      <w:r>
        <w:rPr>
          <w:sz w:val="32"/>
          <w:szCs w:val="32"/>
        </w:rPr>
        <w:t xml:space="preserve">There was a total of 32 arrests made, 10 for driving on suspended license, 10 for arrest warrants, 2 for possession of schedule 2 drugs, </w:t>
      </w:r>
      <w:r w:rsidR="00FD1CEB">
        <w:rPr>
          <w:sz w:val="32"/>
          <w:szCs w:val="32"/>
        </w:rPr>
        <w:t xml:space="preserve">2 for possession of drug </w:t>
      </w:r>
      <w:proofErr w:type="spellStart"/>
      <w:r w:rsidR="00FD1CEB">
        <w:rPr>
          <w:sz w:val="32"/>
          <w:szCs w:val="32"/>
        </w:rPr>
        <w:t>paraphanilia</w:t>
      </w:r>
      <w:proofErr w:type="spellEnd"/>
      <w:r w:rsidR="00FD1CEB">
        <w:rPr>
          <w:sz w:val="32"/>
          <w:szCs w:val="32"/>
        </w:rPr>
        <w:t xml:space="preserve">, 1 for tampering with evidence, 2 for introduction into a penal facility, 2 for assault by domestic violence, 1 for possession of schedule 2 for resale, and 2 for possession of schedule 6 drugs. </w:t>
      </w:r>
    </w:p>
    <w:p w14:paraId="37E11602" w14:textId="511609E4" w:rsidR="00351BA1" w:rsidRDefault="00351BA1" w:rsidP="00037E3B">
      <w:pPr>
        <w:pStyle w:val="NoSpacing"/>
        <w:rPr>
          <w:sz w:val="32"/>
          <w:szCs w:val="32"/>
        </w:rPr>
      </w:pPr>
    </w:p>
    <w:p w14:paraId="55864E63" w14:textId="0B93A757" w:rsidR="00351BA1" w:rsidRPr="008E3CF7" w:rsidRDefault="00351BA1" w:rsidP="00037E3B">
      <w:pPr>
        <w:pStyle w:val="NoSpacing"/>
        <w:rPr>
          <w:sz w:val="32"/>
          <w:szCs w:val="32"/>
        </w:rPr>
      </w:pPr>
      <w:r>
        <w:rPr>
          <w:sz w:val="32"/>
          <w:szCs w:val="32"/>
        </w:rPr>
        <w:t>Harrison Slack, Niota Fire Chief, explained that January was a very calm month for the fire department.</w:t>
      </w:r>
    </w:p>
    <w:p w14:paraId="3BF668BC" w14:textId="77777777" w:rsidR="00037E3B" w:rsidRDefault="00037E3B" w:rsidP="00037E3B">
      <w:pPr>
        <w:pStyle w:val="NoSpacing"/>
        <w:rPr>
          <w:sz w:val="32"/>
          <w:szCs w:val="32"/>
        </w:rPr>
      </w:pPr>
    </w:p>
    <w:p w14:paraId="2526E924" w14:textId="77777777" w:rsidR="00037E3B" w:rsidRPr="007A5FA2" w:rsidRDefault="00037E3B" w:rsidP="00037E3B">
      <w:pPr>
        <w:pStyle w:val="NoSpacing"/>
        <w:rPr>
          <w:sz w:val="32"/>
          <w:szCs w:val="32"/>
        </w:rPr>
      </w:pPr>
    </w:p>
    <w:p w14:paraId="60CAE351" w14:textId="29D9A233" w:rsidR="00037E3B" w:rsidRDefault="00037E3B" w:rsidP="00037E3B">
      <w:pPr>
        <w:widowControl w:val="0"/>
        <w:autoSpaceDE w:val="0"/>
        <w:autoSpaceDN w:val="0"/>
        <w:adjustRightInd w:val="0"/>
        <w:spacing w:after="200" w:line="276" w:lineRule="auto"/>
        <w:rPr>
          <w:b/>
          <w:sz w:val="32"/>
          <w:szCs w:val="32"/>
        </w:rPr>
      </w:pPr>
      <w:r>
        <w:rPr>
          <w:b/>
          <w:sz w:val="32"/>
          <w:szCs w:val="32"/>
        </w:rPr>
        <w:lastRenderedPageBreak/>
        <w:t xml:space="preserve">Mayor </w:t>
      </w:r>
      <w:proofErr w:type="spellStart"/>
      <w:r>
        <w:rPr>
          <w:b/>
          <w:sz w:val="32"/>
          <w:szCs w:val="32"/>
        </w:rPr>
        <w:t>Preece</w:t>
      </w:r>
      <w:proofErr w:type="spellEnd"/>
      <w:r>
        <w:rPr>
          <w:b/>
          <w:sz w:val="32"/>
          <w:szCs w:val="32"/>
        </w:rPr>
        <w:t xml:space="preserve"> gave the sewer department report: </w:t>
      </w:r>
    </w:p>
    <w:p w14:paraId="78EE9F8E" w14:textId="6C2389CA" w:rsidR="00911E05" w:rsidRPr="00693C25" w:rsidRDefault="008B6C8D" w:rsidP="00037E3B">
      <w:pPr>
        <w:widowControl w:val="0"/>
        <w:autoSpaceDE w:val="0"/>
        <w:autoSpaceDN w:val="0"/>
        <w:adjustRightInd w:val="0"/>
        <w:spacing w:after="200" w:line="276" w:lineRule="auto"/>
        <w:rPr>
          <w:sz w:val="32"/>
          <w:szCs w:val="32"/>
        </w:rPr>
      </w:pPr>
      <w:r>
        <w:rPr>
          <w:sz w:val="32"/>
          <w:szCs w:val="32"/>
        </w:rPr>
        <w:t>There were no overflows for the sewer department</w:t>
      </w:r>
      <w:r w:rsidR="00911E05">
        <w:rPr>
          <w:sz w:val="32"/>
          <w:szCs w:val="32"/>
        </w:rPr>
        <w:t xml:space="preserve">. Mayor </w:t>
      </w:r>
      <w:proofErr w:type="spellStart"/>
      <w:r w:rsidR="00911E05">
        <w:rPr>
          <w:sz w:val="32"/>
          <w:szCs w:val="32"/>
        </w:rPr>
        <w:t>Preece</w:t>
      </w:r>
      <w:proofErr w:type="spellEnd"/>
      <w:r w:rsidR="00911E05">
        <w:rPr>
          <w:sz w:val="32"/>
          <w:szCs w:val="32"/>
        </w:rPr>
        <w:t xml:space="preserve"> explained we do need to get two control timers for the sewer plant. These timers will cost up to $3,000 for the pair. </w:t>
      </w:r>
    </w:p>
    <w:p w14:paraId="2879A251" w14:textId="0CED0B75" w:rsidR="00EB7CC0" w:rsidRPr="00EB7CC0" w:rsidRDefault="00037E3B" w:rsidP="00037E3B">
      <w:pPr>
        <w:rPr>
          <w:sz w:val="32"/>
          <w:szCs w:val="32"/>
        </w:rPr>
      </w:pPr>
      <w:r>
        <w:rPr>
          <w:b/>
          <w:sz w:val="32"/>
          <w:szCs w:val="32"/>
        </w:rPr>
        <w:t>The Board gave the streets department report:</w:t>
      </w:r>
      <w:r w:rsidR="00EB7CC0">
        <w:rPr>
          <w:b/>
          <w:sz w:val="32"/>
          <w:szCs w:val="32"/>
        </w:rPr>
        <w:br/>
      </w:r>
      <w:r w:rsidR="00EB7CC0">
        <w:rPr>
          <w:sz w:val="32"/>
          <w:szCs w:val="32"/>
        </w:rPr>
        <w:t xml:space="preserve">Commissioner </w:t>
      </w:r>
      <w:proofErr w:type="spellStart"/>
      <w:r w:rsidR="00EB7CC0">
        <w:rPr>
          <w:sz w:val="32"/>
          <w:szCs w:val="32"/>
        </w:rPr>
        <w:t>Dilbeck</w:t>
      </w:r>
      <w:proofErr w:type="spellEnd"/>
      <w:r w:rsidR="00EB7CC0">
        <w:rPr>
          <w:sz w:val="32"/>
          <w:szCs w:val="32"/>
        </w:rPr>
        <w:t xml:space="preserve"> gave the streets report. It has been a slow month for the street department because of illness and vacation. The tile that was put near the Police Department has been washing out, there is a plan to correct this.</w:t>
      </w:r>
    </w:p>
    <w:p w14:paraId="0BF822FE" w14:textId="7CDD4099" w:rsidR="00037E3B" w:rsidRDefault="00037E3B" w:rsidP="00037E3B">
      <w:pPr>
        <w:rPr>
          <w:b/>
          <w:sz w:val="32"/>
          <w:szCs w:val="32"/>
        </w:rPr>
      </w:pPr>
      <w:r>
        <w:rPr>
          <w:b/>
          <w:sz w:val="32"/>
          <w:szCs w:val="32"/>
        </w:rPr>
        <w:t xml:space="preserve">David </w:t>
      </w:r>
      <w:proofErr w:type="spellStart"/>
      <w:r>
        <w:rPr>
          <w:b/>
          <w:sz w:val="32"/>
          <w:szCs w:val="32"/>
        </w:rPr>
        <w:t>Dilbeck</w:t>
      </w:r>
      <w:proofErr w:type="spellEnd"/>
      <w:r>
        <w:rPr>
          <w:b/>
          <w:sz w:val="32"/>
          <w:szCs w:val="32"/>
        </w:rPr>
        <w:t xml:space="preserve"> gave the water department report:</w:t>
      </w:r>
    </w:p>
    <w:p w14:paraId="4F041728" w14:textId="76C48AC0" w:rsidR="00EB7CC0" w:rsidRDefault="00EB7CC0" w:rsidP="00037E3B">
      <w:pPr>
        <w:rPr>
          <w:sz w:val="32"/>
          <w:szCs w:val="32"/>
        </w:rPr>
      </w:pPr>
      <w:r>
        <w:rPr>
          <w:sz w:val="32"/>
          <w:szCs w:val="32"/>
        </w:rPr>
        <w:t xml:space="preserve">Commissioner </w:t>
      </w:r>
      <w:proofErr w:type="spellStart"/>
      <w:r>
        <w:rPr>
          <w:sz w:val="32"/>
          <w:szCs w:val="32"/>
        </w:rPr>
        <w:t>Dilbeck</w:t>
      </w:r>
      <w:proofErr w:type="spellEnd"/>
      <w:r>
        <w:rPr>
          <w:sz w:val="32"/>
          <w:szCs w:val="32"/>
        </w:rPr>
        <w:t xml:space="preserve"> explained that Jeannie Anderson part time water clerk has finished her 90 days and is doing a great job. </w:t>
      </w:r>
    </w:p>
    <w:p w14:paraId="5E932874" w14:textId="3873E884" w:rsidR="00EB7CC0" w:rsidRDefault="00EB7CC0" w:rsidP="00037E3B">
      <w:pPr>
        <w:rPr>
          <w:b/>
          <w:sz w:val="32"/>
          <w:szCs w:val="32"/>
        </w:rPr>
      </w:pPr>
      <w:r>
        <w:rPr>
          <w:b/>
          <w:sz w:val="32"/>
          <w:szCs w:val="32"/>
        </w:rPr>
        <w:t xml:space="preserve">Commissioner </w:t>
      </w:r>
      <w:proofErr w:type="spellStart"/>
      <w:r>
        <w:rPr>
          <w:b/>
          <w:sz w:val="32"/>
          <w:szCs w:val="32"/>
        </w:rPr>
        <w:t>Dilbeck</w:t>
      </w:r>
      <w:proofErr w:type="spellEnd"/>
      <w:r>
        <w:rPr>
          <w:b/>
          <w:sz w:val="32"/>
          <w:szCs w:val="32"/>
        </w:rPr>
        <w:t xml:space="preserve"> made a motion to give Jeannie Anderson a dollar raise </w:t>
      </w:r>
      <w:proofErr w:type="spellStart"/>
      <w:r>
        <w:rPr>
          <w:b/>
          <w:sz w:val="32"/>
          <w:szCs w:val="32"/>
        </w:rPr>
        <w:t>retoactive</w:t>
      </w:r>
      <w:proofErr w:type="spellEnd"/>
      <w:r>
        <w:rPr>
          <w:b/>
          <w:sz w:val="32"/>
          <w:szCs w:val="32"/>
        </w:rPr>
        <w:t xml:space="preserve"> to the ending day of her 90-day probation period. Seconded by Commissioner Watkins. All voted aye, motion passed.</w:t>
      </w:r>
    </w:p>
    <w:p w14:paraId="25381B93" w14:textId="3152F672" w:rsidR="00EB7CC0" w:rsidRDefault="00EB7CC0" w:rsidP="00037E3B">
      <w:pPr>
        <w:rPr>
          <w:sz w:val="32"/>
          <w:szCs w:val="32"/>
        </w:rPr>
      </w:pPr>
      <w:r>
        <w:rPr>
          <w:sz w:val="32"/>
          <w:szCs w:val="32"/>
        </w:rPr>
        <w:t xml:space="preserve">Commissioner </w:t>
      </w:r>
      <w:proofErr w:type="spellStart"/>
      <w:r>
        <w:rPr>
          <w:sz w:val="32"/>
          <w:szCs w:val="32"/>
        </w:rPr>
        <w:t>Dilbeck</w:t>
      </w:r>
      <w:proofErr w:type="spellEnd"/>
      <w:r>
        <w:rPr>
          <w:sz w:val="32"/>
          <w:szCs w:val="32"/>
        </w:rPr>
        <w:t xml:space="preserve"> explained that the information for the CCR needs to be made available to the public. We can do this by either getting stick</w:t>
      </w:r>
      <w:r w:rsidR="00B7360D">
        <w:rPr>
          <w:sz w:val="32"/>
          <w:szCs w:val="32"/>
        </w:rPr>
        <w:t>er</w:t>
      </w:r>
      <w:r>
        <w:rPr>
          <w:sz w:val="32"/>
          <w:szCs w:val="32"/>
        </w:rPr>
        <w:t xml:space="preserve">s on every bill for </w:t>
      </w:r>
      <w:r w:rsidR="00B7360D">
        <w:rPr>
          <w:sz w:val="32"/>
          <w:szCs w:val="32"/>
        </w:rPr>
        <w:t xml:space="preserve">four months, or by running an ad in the paper. The ad in the paper would come to $570.00 which will save us money and time. </w:t>
      </w:r>
    </w:p>
    <w:p w14:paraId="56C5460F" w14:textId="23D4EFC3" w:rsidR="00B7360D" w:rsidRDefault="00B7360D" w:rsidP="00037E3B">
      <w:pPr>
        <w:rPr>
          <w:b/>
          <w:sz w:val="32"/>
          <w:szCs w:val="32"/>
        </w:rPr>
      </w:pPr>
      <w:r>
        <w:rPr>
          <w:b/>
          <w:sz w:val="32"/>
          <w:szCs w:val="32"/>
        </w:rPr>
        <w:t xml:space="preserve">Commissioner </w:t>
      </w:r>
      <w:proofErr w:type="spellStart"/>
      <w:r>
        <w:rPr>
          <w:b/>
          <w:sz w:val="32"/>
          <w:szCs w:val="32"/>
        </w:rPr>
        <w:t>Dilbeck</w:t>
      </w:r>
      <w:proofErr w:type="spellEnd"/>
      <w:r>
        <w:rPr>
          <w:b/>
          <w:sz w:val="32"/>
          <w:szCs w:val="32"/>
        </w:rPr>
        <w:t xml:space="preserve"> made a motion we run an ad in the paper with the CCR information. Seconded by Commissioner Baker, all voted aye. Motion passed.</w:t>
      </w:r>
    </w:p>
    <w:p w14:paraId="3AFECDA1" w14:textId="58A45F82" w:rsidR="00B7360D" w:rsidRDefault="00B7360D" w:rsidP="00037E3B">
      <w:pPr>
        <w:rPr>
          <w:b/>
          <w:sz w:val="32"/>
          <w:szCs w:val="32"/>
        </w:rPr>
      </w:pPr>
      <w:r>
        <w:rPr>
          <w:b/>
          <w:sz w:val="32"/>
          <w:szCs w:val="32"/>
        </w:rPr>
        <w:t>Unfinished Business:</w:t>
      </w:r>
    </w:p>
    <w:p w14:paraId="34F0E5B4" w14:textId="0086CFC7" w:rsidR="00B7360D" w:rsidRDefault="00B7360D" w:rsidP="00037E3B">
      <w:pPr>
        <w:rPr>
          <w:sz w:val="32"/>
          <w:szCs w:val="32"/>
        </w:rPr>
      </w:pPr>
      <w:r>
        <w:rPr>
          <w:sz w:val="32"/>
          <w:szCs w:val="32"/>
        </w:rPr>
        <w:t xml:space="preserve">Mayor </w:t>
      </w:r>
      <w:proofErr w:type="spellStart"/>
      <w:r>
        <w:rPr>
          <w:sz w:val="32"/>
          <w:szCs w:val="32"/>
        </w:rPr>
        <w:t>Preece</w:t>
      </w:r>
      <w:proofErr w:type="spellEnd"/>
      <w:r>
        <w:rPr>
          <w:sz w:val="32"/>
          <w:szCs w:val="32"/>
        </w:rPr>
        <w:t xml:space="preserve"> </w:t>
      </w:r>
      <w:r w:rsidR="00E37B77">
        <w:rPr>
          <w:sz w:val="32"/>
          <w:szCs w:val="32"/>
        </w:rPr>
        <w:t>asked about the police vehicle seizures. Chief Josh Hyde explained that we have about three that we can sell on Govdeals.com.</w:t>
      </w:r>
    </w:p>
    <w:p w14:paraId="4EDDAB95" w14:textId="5D9CEECE" w:rsidR="00E37B77" w:rsidRDefault="00E37B77" w:rsidP="00037E3B">
      <w:pPr>
        <w:rPr>
          <w:sz w:val="32"/>
          <w:szCs w:val="32"/>
        </w:rPr>
      </w:pPr>
      <w:r>
        <w:rPr>
          <w:sz w:val="32"/>
          <w:szCs w:val="32"/>
        </w:rPr>
        <w:lastRenderedPageBreak/>
        <w:t xml:space="preserve">Mayor </w:t>
      </w:r>
      <w:proofErr w:type="spellStart"/>
      <w:r>
        <w:rPr>
          <w:sz w:val="32"/>
          <w:szCs w:val="32"/>
        </w:rPr>
        <w:t>Preece</w:t>
      </w:r>
      <w:proofErr w:type="spellEnd"/>
      <w:r>
        <w:rPr>
          <w:sz w:val="32"/>
          <w:szCs w:val="32"/>
        </w:rPr>
        <w:t xml:space="preserve"> had several people draw names for the Christmas Light drawing. The individuals who won something will be called the following business day. </w:t>
      </w:r>
    </w:p>
    <w:p w14:paraId="4BA4D6B0" w14:textId="5362D92D" w:rsidR="00E37B77" w:rsidRPr="00B7360D" w:rsidRDefault="00E37B77" w:rsidP="00037E3B">
      <w:pPr>
        <w:rPr>
          <w:sz w:val="32"/>
          <w:szCs w:val="32"/>
        </w:rPr>
      </w:pPr>
      <w:r>
        <w:rPr>
          <w:sz w:val="32"/>
          <w:szCs w:val="32"/>
        </w:rPr>
        <w:t xml:space="preserve">Mayor </w:t>
      </w:r>
      <w:proofErr w:type="spellStart"/>
      <w:r>
        <w:rPr>
          <w:sz w:val="32"/>
          <w:szCs w:val="32"/>
        </w:rPr>
        <w:t>Preece</w:t>
      </w:r>
      <w:proofErr w:type="spellEnd"/>
      <w:r>
        <w:rPr>
          <w:sz w:val="32"/>
          <w:szCs w:val="32"/>
        </w:rPr>
        <w:t xml:space="preserve"> mentioned that we need to discuss giving Greg Ca</w:t>
      </w:r>
      <w:r w:rsidR="00556BB5">
        <w:rPr>
          <w:sz w:val="32"/>
          <w:szCs w:val="32"/>
        </w:rPr>
        <w:t>r</w:t>
      </w:r>
      <w:r>
        <w:rPr>
          <w:sz w:val="32"/>
          <w:szCs w:val="32"/>
        </w:rPr>
        <w:t xml:space="preserve">rillo a retainer. A citizen mentioned this may be a better topic for a called meeting since there is family of his there. </w:t>
      </w:r>
    </w:p>
    <w:p w14:paraId="7E948499" w14:textId="2A68089B" w:rsidR="00037E3B" w:rsidRDefault="00037E3B" w:rsidP="00037E3B">
      <w:pPr>
        <w:rPr>
          <w:b/>
          <w:sz w:val="32"/>
          <w:szCs w:val="32"/>
        </w:rPr>
      </w:pPr>
      <w:r>
        <w:rPr>
          <w:b/>
          <w:sz w:val="32"/>
          <w:szCs w:val="32"/>
        </w:rPr>
        <w:t>New Business:</w:t>
      </w:r>
    </w:p>
    <w:p w14:paraId="741EDB40" w14:textId="1CAF1733" w:rsidR="00E37B77" w:rsidRDefault="00E37B77" w:rsidP="00037E3B">
      <w:pPr>
        <w:rPr>
          <w:sz w:val="32"/>
          <w:szCs w:val="32"/>
        </w:rPr>
      </w:pPr>
      <w:r>
        <w:rPr>
          <w:sz w:val="32"/>
          <w:szCs w:val="32"/>
        </w:rPr>
        <w:t xml:space="preserve">Mayor </w:t>
      </w:r>
      <w:proofErr w:type="spellStart"/>
      <w:r>
        <w:rPr>
          <w:sz w:val="32"/>
          <w:szCs w:val="32"/>
        </w:rPr>
        <w:t>Preece</w:t>
      </w:r>
      <w:proofErr w:type="spellEnd"/>
      <w:r>
        <w:rPr>
          <w:sz w:val="32"/>
          <w:szCs w:val="32"/>
        </w:rPr>
        <w:t xml:space="preserve"> mentioned that Jeannie Anderson would like to do a City newsletter. The newsletter would be sent to all water customers. It should benefit the City by keeping people updated on community events. The total cost of the newsletter for the year would be around $</w:t>
      </w:r>
      <w:r w:rsidR="00556BB5">
        <w:rPr>
          <w:sz w:val="32"/>
          <w:szCs w:val="32"/>
        </w:rPr>
        <w:t xml:space="preserve">1600 for quarterly newsletters. The board felt like this would benefit every department and should be done. </w:t>
      </w:r>
    </w:p>
    <w:p w14:paraId="012C72FC" w14:textId="1D43A818" w:rsidR="00556BB5" w:rsidRDefault="00556BB5" w:rsidP="00037E3B">
      <w:pPr>
        <w:rPr>
          <w:b/>
          <w:sz w:val="32"/>
          <w:szCs w:val="32"/>
        </w:rPr>
      </w:pPr>
      <w:r>
        <w:rPr>
          <w:b/>
          <w:sz w:val="32"/>
          <w:szCs w:val="32"/>
        </w:rPr>
        <w:t xml:space="preserve">Commissioner Baker makes a motion to approve the newsletter. Seconded by Commissioner </w:t>
      </w:r>
      <w:proofErr w:type="spellStart"/>
      <w:r>
        <w:rPr>
          <w:b/>
          <w:sz w:val="32"/>
          <w:szCs w:val="32"/>
        </w:rPr>
        <w:t>Dilbeck</w:t>
      </w:r>
      <w:proofErr w:type="spellEnd"/>
      <w:r>
        <w:rPr>
          <w:b/>
          <w:sz w:val="32"/>
          <w:szCs w:val="32"/>
        </w:rPr>
        <w:t>, all voted aye. Motion passed.</w:t>
      </w:r>
    </w:p>
    <w:p w14:paraId="7C0DD88F" w14:textId="6859A8F2" w:rsidR="00556BB5" w:rsidRDefault="00556BB5" w:rsidP="00037E3B">
      <w:pPr>
        <w:rPr>
          <w:sz w:val="32"/>
          <w:szCs w:val="32"/>
        </w:rPr>
      </w:pPr>
      <w:r>
        <w:rPr>
          <w:sz w:val="32"/>
          <w:szCs w:val="32"/>
        </w:rPr>
        <w:t xml:space="preserve">Mayor </w:t>
      </w:r>
      <w:proofErr w:type="spellStart"/>
      <w:r>
        <w:rPr>
          <w:sz w:val="32"/>
          <w:szCs w:val="32"/>
        </w:rPr>
        <w:t>Preece</w:t>
      </w:r>
      <w:proofErr w:type="spellEnd"/>
      <w:r>
        <w:rPr>
          <w:sz w:val="32"/>
          <w:szCs w:val="32"/>
        </w:rPr>
        <w:t xml:space="preserve"> mentioned that there is TIBRS training on Wednesday March 7</w:t>
      </w:r>
      <w:r w:rsidRPr="00556BB5">
        <w:rPr>
          <w:sz w:val="32"/>
          <w:szCs w:val="32"/>
          <w:vertAlign w:val="superscript"/>
        </w:rPr>
        <w:t>th</w:t>
      </w:r>
      <w:r>
        <w:rPr>
          <w:sz w:val="32"/>
          <w:szCs w:val="32"/>
        </w:rPr>
        <w:t xml:space="preserve">, therefor the finance and police department will be closed. </w:t>
      </w:r>
    </w:p>
    <w:p w14:paraId="52B33FD4" w14:textId="72DE40A4" w:rsidR="00556BB5" w:rsidRPr="00556BB5" w:rsidRDefault="00556BB5" w:rsidP="00037E3B">
      <w:pPr>
        <w:rPr>
          <w:b/>
          <w:sz w:val="32"/>
          <w:szCs w:val="32"/>
        </w:rPr>
      </w:pPr>
      <w:r>
        <w:rPr>
          <w:b/>
          <w:sz w:val="32"/>
          <w:szCs w:val="32"/>
        </w:rPr>
        <w:t xml:space="preserve">Mayor </w:t>
      </w:r>
      <w:proofErr w:type="spellStart"/>
      <w:r>
        <w:rPr>
          <w:b/>
          <w:sz w:val="32"/>
          <w:szCs w:val="32"/>
        </w:rPr>
        <w:t>Preece</w:t>
      </w:r>
      <w:proofErr w:type="spellEnd"/>
      <w:r>
        <w:rPr>
          <w:b/>
          <w:sz w:val="32"/>
          <w:szCs w:val="32"/>
        </w:rPr>
        <w:t xml:space="preserve"> makes a motion the finance and police department be closed on March 7</w:t>
      </w:r>
      <w:r w:rsidRPr="00556BB5">
        <w:rPr>
          <w:b/>
          <w:sz w:val="32"/>
          <w:szCs w:val="32"/>
          <w:vertAlign w:val="superscript"/>
        </w:rPr>
        <w:t>th</w:t>
      </w:r>
      <w:r>
        <w:rPr>
          <w:b/>
          <w:sz w:val="32"/>
          <w:szCs w:val="32"/>
        </w:rPr>
        <w:t>, due to training. Seconded by Commissioner Watkins, all voted aye, motion passed.</w:t>
      </w:r>
    </w:p>
    <w:p w14:paraId="4EEEBF5B" w14:textId="12326818" w:rsidR="00037E3B" w:rsidRDefault="00037E3B" w:rsidP="00037E3B">
      <w:pPr>
        <w:rPr>
          <w:b/>
          <w:sz w:val="32"/>
          <w:szCs w:val="32"/>
        </w:rPr>
      </w:pPr>
      <w:r>
        <w:rPr>
          <w:b/>
          <w:sz w:val="32"/>
          <w:szCs w:val="32"/>
        </w:rPr>
        <w:t>Guest Speakers:</w:t>
      </w:r>
    </w:p>
    <w:p w14:paraId="32D024E8" w14:textId="2F7E3E29" w:rsidR="00556BB5" w:rsidRDefault="00556BB5" w:rsidP="00037E3B">
      <w:pPr>
        <w:rPr>
          <w:sz w:val="32"/>
          <w:szCs w:val="32"/>
        </w:rPr>
      </w:pPr>
      <w:r>
        <w:rPr>
          <w:sz w:val="32"/>
          <w:szCs w:val="32"/>
        </w:rPr>
        <w:t xml:space="preserve">Corinne Hockman spoke on behalf of the Disabled Veterans of America. They would </w:t>
      </w:r>
      <w:proofErr w:type="spellStart"/>
      <w:r>
        <w:rPr>
          <w:sz w:val="32"/>
          <w:szCs w:val="32"/>
        </w:rPr>
        <w:t>ike</w:t>
      </w:r>
      <w:proofErr w:type="spellEnd"/>
      <w:r>
        <w:rPr>
          <w:sz w:val="32"/>
          <w:szCs w:val="32"/>
        </w:rPr>
        <w:t xml:space="preserve"> to hold a road block either April 7</w:t>
      </w:r>
      <w:r w:rsidRPr="00556BB5">
        <w:rPr>
          <w:sz w:val="32"/>
          <w:szCs w:val="32"/>
          <w:vertAlign w:val="superscript"/>
        </w:rPr>
        <w:t>th</w:t>
      </w:r>
      <w:r>
        <w:rPr>
          <w:sz w:val="32"/>
          <w:szCs w:val="32"/>
        </w:rPr>
        <w:t xml:space="preserve"> or April 14</w:t>
      </w:r>
      <w:r w:rsidRPr="00556BB5">
        <w:rPr>
          <w:sz w:val="32"/>
          <w:szCs w:val="32"/>
          <w:vertAlign w:val="superscript"/>
        </w:rPr>
        <w:t>th</w:t>
      </w:r>
      <w:r>
        <w:rPr>
          <w:sz w:val="32"/>
          <w:szCs w:val="32"/>
        </w:rPr>
        <w:t xml:space="preserve"> if it rains. </w:t>
      </w:r>
    </w:p>
    <w:p w14:paraId="19237740" w14:textId="63A942B9" w:rsidR="00556BB5" w:rsidRPr="00556BB5" w:rsidRDefault="00556BB5" w:rsidP="00037E3B">
      <w:pPr>
        <w:rPr>
          <w:b/>
          <w:sz w:val="32"/>
          <w:szCs w:val="32"/>
        </w:rPr>
      </w:pPr>
      <w:r>
        <w:rPr>
          <w:b/>
          <w:sz w:val="32"/>
          <w:szCs w:val="32"/>
        </w:rPr>
        <w:t xml:space="preserve">Commissioner Watkins makes a motion that the Disabled Veterans of America be able to have their road block. Seconded by Commissioner </w:t>
      </w:r>
      <w:proofErr w:type="spellStart"/>
      <w:r>
        <w:rPr>
          <w:b/>
          <w:sz w:val="32"/>
          <w:szCs w:val="32"/>
        </w:rPr>
        <w:t>Dilbeck</w:t>
      </w:r>
      <w:proofErr w:type="spellEnd"/>
      <w:r>
        <w:rPr>
          <w:b/>
          <w:sz w:val="32"/>
          <w:szCs w:val="32"/>
        </w:rPr>
        <w:t>. All voted aye, motion passed.</w:t>
      </w:r>
    </w:p>
    <w:p w14:paraId="33EAE42E" w14:textId="77777777" w:rsidR="00037E3B" w:rsidRPr="00484E08" w:rsidRDefault="00037E3B" w:rsidP="00037E3B">
      <w:pPr>
        <w:rPr>
          <w:sz w:val="32"/>
          <w:szCs w:val="32"/>
        </w:rPr>
      </w:pPr>
    </w:p>
    <w:p w14:paraId="554092C6" w14:textId="77777777" w:rsidR="00037E3B" w:rsidRDefault="00037E3B" w:rsidP="00037E3B">
      <w:pPr>
        <w:tabs>
          <w:tab w:val="left" w:pos="5550"/>
        </w:tabs>
        <w:rPr>
          <w:b/>
          <w:sz w:val="32"/>
          <w:szCs w:val="32"/>
        </w:rPr>
      </w:pPr>
      <w:r>
        <w:rPr>
          <w:b/>
          <w:sz w:val="32"/>
          <w:szCs w:val="32"/>
        </w:rPr>
        <w:t>Meeting adjourned.</w:t>
      </w:r>
      <w:r>
        <w:rPr>
          <w:b/>
          <w:sz w:val="32"/>
          <w:szCs w:val="32"/>
        </w:rPr>
        <w:tab/>
      </w:r>
    </w:p>
    <w:p w14:paraId="294B9C82" w14:textId="77777777" w:rsidR="00037E3B" w:rsidRDefault="00037E3B" w:rsidP="00037E3B">
      <w:pPr>
        <w:rPr>
          <w:sz w:val="32"/>
          <w:szCs w:val="32"/>
        </w:rPr>
      </w:pPr>
    </w:p>
    <w:p w14:paraId="54BFF440" w14:textId="77777777" w:rsidR="00037E3B" w:rsidRDefault="00037E3B" w:rsidP="00037E3B">
      <w:pPr>
        <w:rPr>
          <w:sz w:val="32"/>
          <w:szCs w:val="32"/>
        </w:rPr>
      </w:pPr>
    </w:p>
    <w:p w14:paraId="630A30F6" w14:textId="77777777" w:rsidR="00037E3B" w:rsidRDefault="00037E3B" w:rsidP="00037E3B">
      <w:pPr>
        <w:rPr>
          <w:sz w:val="32"/>
          <w:szCs w:val="32"/>
        </w:rPr>
      </w:pPr>
      <w:r>
        <w:rPr>
          <w:sz w:val="32"/>
          <w:szCs w:val="32"/>
        </w:rPr>
        <w:t>__________________</w:t>
      </w:r>
      <w:r>
        <w:rPr>
          <w:sz w:val="32"/>
          <w:szCs w:val="32"/>
        </w:rPr>
        <w:tab/>
      </w:r>
      <w:r>
        <w:rPr>
          <w:sz w:val="32"/>
          <w:szCs w:val="32"/>
        </w:rPr>
        <w:tab/>
      </w:r>
      <w:r>
        <w:rPr>
          <w:sz w:val="32"/>
          <w:szCs w:val="32"/>
        </w:rPr>
        <w:tab/>
      </w:r>
      <w:r>
        <w:rPr>
          <w:sz w:val="32"/>
          <w:szCs w:val="32"/>
        </w:rPr>
        <w:tab/>
        <w:t>__________________</w:t>
      </w:r>
    </w:p>
    <w:p w14:paraId="190534EC" w14:textId="77777777" w:rsidR="00037E3B" w:rsidRDefault="00037E3B" w:rsidP="00037E3B">
      <w:pPr>
        <w:rPr>
          <w:sz w:val="32"/>
          <w:szCs w:val="32"/>
        </w:rPr>
      </w:pPr>
      <w:r>
        <w:rPr>
          <w:sz w:val="32"/>
          <w:szCs w:val="32"/>
        </w:rPr>
        <w:t xml:space="preserve">Mayor Lois </w:t>
      </w:r>
      <w:proofErr w:type="spellStart"/>
      <w:r>
        <w:rPr>
          <w:sz w:val="32"/>
          <w:szCs w:val="32"/>
        </w:rPr>
        <w:t>Preece</w:t>
      </w:r>
      <w:proofErr w:type="spellEnd"/>
      <w:r>
        <w:rPr>
          <w:sz w:val="32"/>
          <w:szCs w:val="32"/>
        </w:rPr>
        <w:tab/>
      </w:r>
      <w:r>
        <w:rPr>
          <w:sz w:val="32"/>
          <w:szCs w:val="32"/>
        </w:rPr>
        <w:tab/>
      </w:r>
      <w:r>
        <w:rPr>
          <w:sz w:val="32"/>
          <w:szCs w:val="32"/>
        </w:rPr>
        <w:tab/>
      </w:r>
      <w:r>
        <w:rPr>
          <w:sz w:val="32"/>
          <w:szCs w:val="32"/>
        </w:rPr>
        <w:tab/>
        <w:t>City Recorder Corinne Hockman</w:t>
      </w:r>
    </w:p>
    <w:p w14:paraId="77CBF642" w14:textId="77777777" w:rsidR="00037E3B" w:rsidRDefault="00037E3B" w:rsidP="00037E3B"/>
    <w:p w14:paraId="66B3287A" w14:textId="77777777" w:rsidR="00037E3B" w:rsidRPr="00DE3254" w:rsidRDefault="00037E3B" w:rsidP="00037E3B"/>
    <w:p w14:paraId="0224BCBF" w14:textId="77777777" w:rsidR="00037E3B" w:rsidRDefault="00037E3B" w:rsidP="00037E3B"/>
    <w:p w14:paraId="5669987E" w14:textId="77777777" w:rsidR="00037E3B" w:rsidRDefault="00037E3B" w:rsidP="00037E3B"/>
    <w:p w14:paraId="2C0C00F4" w14:textId="77777777" w:rsidR="00037E3B" w:rsidRDefault="00037E3B" w:rsidP="00037E3B"/>
    <w:p w14:paraId="638D5FB0" w14:textId="77777777" w:rsidR="00037E3B" w:rsidRPr="008F7A99" w:rsidRDefault="00037E3B" w:rsidP="00037E3B"/>
    <w:p w14:paraId="7C21505C" w14:textId="77777777" w:rsidR="00351880" w:rsidRDefault="00A919AC"/>
    <w:sectPr w:rsidR="003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3B"/>
    <w:rsid w:val="00037E3B"/>
    <w:rsid w:val="002E1B15"/>
    <w:rsid w:val="00351BA1"/>
    <w:rsid w:val="0040753F"/>
    <w:rsid w:val="00556BB5"/>
    <w:rsid w:val="005C08E4"/>
    <w:rsid w:val="00693C25"/>
    <w:rsid w:val="00842AD4"/>
    <w:rsid w:val="008B6C8D"/>
    <w:rsid w:val="008E3CF7"/>
    <w:rsid w:val="00911E05"/>
    <w:rsid w:val="00A919AC"/>
    <w:rsid w:val="00B7360D"/>
    <w:rsid w:val="00CC07EE"/>
    <w:rsid w:val="00D10A90"/>
    <w:rsid w:val="00E37B77"/>
    <w:rsid w:val="00EB4BC7"/>
    <w:rsid w:val="00EB7CC0"/>
    <w:rsid w:val="00F67D80"/>
    <w:rsid w:val="00FD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0872"/>
  <w15:chartTrackingRefBased/>
  <w15:docId w15:val="{80E949B2-0F01-463B-B034-5980286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3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Corinne Hockman</cp:lastModifiedBy>
  <cp:revision>2</cp:revision>
  <dcterms:created xsi:type="dcterms:W3CDTF">2018-03-19T14:21:00Z</dcterms:created>
  <dcterms:modified xsi:type="dcterms:W3CDTF">2018-03-19T14:21:00Z</dcterms:modified>
</cp:coreProperties>
</file>